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01" w:rsidRPr="007E3A01" w:rsidRDefault="007E3A01" w:rsidP="007E3A01">
      <w:pPr>
        <w:spacing w:after="0" w:line="240" w:lineRule="auto"/>
        <w:jc w:val="center"/>
        <w:rPr>
          <w:rFonts w:ascii="Times New Roman" w:eastAsia="Times New Roman" w:hAnsi="Times New Roman" w:cs="Times New Roman"/>
          <w:b/>
          <w:sz w:val="28"/>
          <w:szCs w:val="28"/>
          <w:lang w:eastAsia="ru-RU"/>
        </w:rPr>
      </w:pPr>
      <w:r w:rsidRPr="007E3A01">
        <w:rPr>
          <w:rFonts w:ascii="Times New Roman" w:eastAsia="Times New Roman" w:hAnsi="Times New Roman" w:cs="Times New Roman"/>
          <w:b/>
          <w:sz w:val="28"/>
          <w:szCs w:val="28"/>
          <w:lang w:eastAsia="ru-RU"/>
        </w:rPr>
        <w:t>РОССИЙСКАЯ ФЕДЕРАЦИЯ</w:t>
      </w:r>
    </w:p>
    <w:p w:rsidR="007E3A01" w:rsidRPr="007E3A01" w:rsidRDefault="007E3A01" w:rsidP="007E3A01">
      <w:pPr>
        <w:spacing w:after="0" w:line="240" w:lineRule="auto"/>
        <w:jc w:val="center"/>
        <w:rPr>
          <w:rFonts w:ascii="Times New Roman" w:eastAsia="Times New Roman" w:hAnsi="Times New Roman" w:cs="Times New Roman"/>
          <w:b/>
          <w:sz w:val="28"/>
          <w:szCs w:val="28"/>
          <w:lang w:eastAsia="ru-RU"/>
        </w:rPr>
      </w:pPr>
      <w:r w:rsidRPr="007E3A01">
        <w:rPr>
          <w:rFonts w:ascii="Times New Roman" w:eastAsia="Times New Roman" w:hAnsi="Times New Roman" w:cs="Times New Roman"/>
          <w:b/>
          <w:sz w:val="28"/>
          <w:szCs w:val="28"/>
          <w:lang w:eastAsia="ru-RU"/>
        </w:rPr>
        <w:t>ИРКУТСКАЯ ОБЛАСТЬ</w:t>
      </w:r>
    </w:p>
    <w:p w:rsidR="007E3A01" w:rsidRPr="007E3A01" w:rsidRDefault="007E3A01" w:rsidP="007E3A01">
      <w:pPr>
        <w:spacing w:after="0" w:line="240" w:lineRule="auto"/>
        <w:jc w:val="center"/>
        <w:rPr>
          <w:rFonts w:ascii="Times New Roman" w:eastAsia="Times New Roman" w:hAnsi="Times New Roman" w:cs="Times New Roman"/>
          <w:b/>
          <w:sz w:val="28"/>
          <w:szCs w:val="28"/>
          <w:lang w:eastAsia="ru-RU"/>
        </w:rPr>
      </w:pPr>
      <w:r w:rsidRPr="007E3A01">
        <w:rPr>
          <w:rFonts w:ascii="Times New Roman" w:eastAsia="Times New Roman" w:hAnsi="Times New Roman" w:cs="Times New Roman"/>
          <w:b/>
          <w:sz w:val="28"/>
          <w:szCs w:val="28"/>
          <w:lang w:eastAsia="ru-RU"/>
        </w:rPr>
        <w:t>Муниципальное образование «Первомайское»</w:t>
      </w:r>
    </w:p>
    <w:p w:rsidR="007E3A01" w:rsidRPr="007E3A01" w:rsidRDefault="007E3A01" w:rsidP="007E3A01">
      <w:pPr>
        <w:spacing w:after="0" w:line="240" w:lineRule="auto"/>
        <w:jc w:val="center"/>
        <w:rPr>
          <w:rFonts w:ascii="Times New Roman" w:eastAsia="Times New Roman" w:hAnsi="Times New Roman" w:cs="Times New Roman"/>
          <w:b/>
          <w:sz w:val="28"/>
          <w:szCs w:val="28"/>
          <w:lang w:eastAsia="ru-RU"/>
        </w:rPr>
      </w:pPr>
      <w:r w:rsidRPr="007E3A01">
        <w:rPr>
          <w:rFonts w:ascii="Times New Roman" w:eastAsia="Times New Roman" w:hAnsi="Times New Roman" w:cs="Times New Roman"/>
          <w:b/>
          <w:sz w:val="28"/>
          <w:szCs w:val="28"/>
          <w:lang w:eastAsia="ru-RU"/>
        </w:rPr>
        <w:t>Дума муниципального образования «Первомайское»</w:t>
      </w:r>
    </w:p>
    <w:p w:rsidR="007E3A01" w:rsidRPr="007E3A01" w:rsidRDefault="007E3A01" w:rsidP="007E3A01">
      <w:pPr>
        <w:spacing w:after="0" w:line="240" w:lineRule="auto"/>
        <w:jc w:val="center"/>
        <w:rPr>
          <w:rFonts w:ascii="Times New Roman" w:eastAsia="Times New Roman" w:hAnsi="Times New Roman" w:cs="Times New Roman"/>
          <w:b/>
          <w:sz w:val="28"/>
          <w:szCs w:val="28"/>
          <w:lang w:eastAsia="ru-RU"/>
        </w:rPr>
      </w:pPr>
      <w:r w:rsidRPr="007E3A01">
        <w:rPr>
          <w:rFonts w:ascii="Times New Roman" w:eastAsia="Times New Roman" w:hAnsi="Times New Roman" w:cs="Times New Roman"/>
          <w:b/>
          <w:sz w:val="28"/>
          <w:szCs w:val="28"/>
          <w:lang w:eastAsia="ru-RU"/>
        </w:rPr>
        <w:t>Четвертого созыва</w:t>
      </w:r>
    </w:p>
    <w:p w:rsidR="007E3A01" w:rsidRPr="007E3A01" w:rsidRDefault="007E3A01" w:rsidP="007E3A01">
      <w:pPr>
        <w:spacing w:after="0" w:line="240" w:lineRule="auto"/>
        <w:rPr>
          <w:rFonts w:ascii="Times New Roman" w:eastAsia="Times New Roman" w:hAnsi="Times New Roman" w:cs="Times New Roman"/>
          <w:sz w:val="24"/>
          <w:szCs w:val="24"/>
          <w:lang w:eastAsia="ru-RU"/>
        </w:rPr>
      </w:pPr>
    </w:p>
    <w:p w:rsidR="007E3A01" w:rsidRPr="007E3A01" w:rsidRDefault="007E3A01" w:rsidP="007E3A01">
      <w:pPr>
        <w:spacing w:after="0" w:line="240" w:lineRule="auto"/>
        <w:jc w:val="center"/>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РЕШЕНИЕ</w:t>
      </w:r>
    </w:p>
    <w:p w:rsidR="007E3A01" w:rsidRPr="007E3A01" w:rsidRDefault="007E3A01" w:rsidP="007E3A01">
      <w:pPr>
        <w:spacing w:after="0" w:line="240" w:lineRule="auto"/>
        <w:jc w:val="center"/>
        <w:rPr>
          <w:rFonts w:ascii="Times New Roman" w:eastAsia="Times New Roman" w:hAnsi="Times New Roman" w:cs="Times New Roman"/>
          <w:b/>
          <w:sz w:val="24"/>
          <w:szCs w:val="24"/>
          <w:lang w:eastAsia="ru-RU"/>
        </w:rPr>
      </w:pPr>
    </w:p>
    <w:p w:rsidR="007E3A01" w:rsidRPr="007E3A01" w:rsidRDefault="007E3A01" w:rsidP="007E3A01">
      <w:pPr>
        <w:spacing w:after="0" w:line="240" w:lineRule="auto"/>
        <w:jc w:val="center"/>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«17» июня 2022 г.                                       №9                                    с. Первомайское</w:t>
      </w:r>
    </w:p>
    <w:p w:rsidR="007E3A01" w:rsidRPr="007E3A01" w:rsidRDefault="007E3A01" w:rsidP="007E3A01">
      <w:pPr>
        <w:spacing w:after="0" w:line="240" w:lineRule="auto"/>
        <w:rPr>
          <w:rFonts w:ascii="Times New Roman" w:eastAsia="Times New Roman" w:hAnsi="Times New Roman" w:cs="Times New Roman"/>
          <w:sz w:val="24"/>
          <w:szCs w:val="24"/>
          <w:lang w:eastAsia="ru-RU"/>
        </w:rPr>
      </w:pPr>
    </w:p>
    <w:p w:rsidR="00421C42" w:rsidRPr="007E3A01" w:rsidRDefault="007E3A01" w:rsidP="007E3A01">
      <w:pPr>
        <w:spacing w:after="0" w:line="240" w:lineRule="auto"/>
        <w:jc w:val="center"/>
        <w:rPr>
          <w:rFonts w:ascii="Times New Roman" w:hAnsi="Times New Roman" w:cs="Times New Roman"/>
          <w:sz w:val="32"/>
          <w:szCs w:val="32"/>
        </w:rPr>
      </w:pPr>
      <w:r w:rsidRPr="007E3A01">
        <w:rPr>
          <w:rFonts w:ascii="Times New Roman" w:eastAsia="Times New Roman" w:hAnsi="Times New Roman" w:cs="Times New Roman"/>
          <w:b/>
          <w:sz w:val="24"/>
          <w:szCs w:val="24"/>
          <w:lang w:eastAsia="ru-RU"/>
        </w:rPr>
        <w:t>О внесении изменений и дополнений в Устав муниципального образования «Первомайское»</w:t>
      </w:r>
    </w:p>
    <w:p w:rsidR="00421C42" w:rsidRPr="007E3A01" w:rsidRDefault="00421C42" w:rsidP="00421C42">
      <w:pPr>
        <w:spacing w:after="0" w:line="240" w:lineRule="auto"/>
        <w:jc w:val="center"/>
        <w:rPr>
          <w:rFonts w:ascii="Times New Roman" w:hAnsi="Times New Roman" w:cs="Times New Roman"/>
          <w:sz w:val="32"/>
          <w:szCs w:val="32"/>
        </w:rPr>
      </w:pPr>
    </w:p>
    <w:p w:rsidR="00421C42" w:rsidRPr="007E3A01" w:rsidRDefault="00421C42" w:rsidP="00421C42">
      <w:pPr>
        <w:autoSpaceDE w:val="0"/>
        <w:autoSpaceDN w:val="0"/>
        <w:adjustRightInd w:val="0"/>
        <w:spacing w:after="0" w:line="240" w:lineRule="auto"/>
        <w:ind w:firstLine="709"/>
        <w:jc w:val="both"/>
        <w:rPr>
          <w:rFonts w:ascii="Times New Roman" w:hAnsi="Times New Roman" w:cs="Times New Roman"/>
          <w:spacing w:val="1"/>
          <w:sz w:val="24"/>
          <w:szCs w:val="24"/>
        </w:rPr>
      </w:pPr>
      <w:r w:rsidRPr="007E3A01">
        <w:rPr>
          <w:rFonts w:ascii="Times New Roman" w:hAnsi="Times New Roman" w:cs="Times New Roman"/>
          <w:spacing w:val="1"/>
          <w:sz w:val="24"/>
          <w:szCs w:val="24"/>
        </w:rPr>
        <w:t xml:space="preserve">В соответствии со ст. 7, 35, 44 Федерального закона от 06.10.2003 г. № 131-ФЗ «Об общих принципах организации местного самоуправления в Российской Федерации», руководствуясь ст. ст. 24, 41 Устава муниципального образования </w:t>
      </w:r>
      <w:r w:rsidRPr="007E3A01">
        <w:rPr>
          <w:rFonts w:ascii="Times New Roman" w:hAnsi="Times New Roman" w:cs="Times New Roman"/>
          <w:sz w:val="24"/>
          <w:szCs w:val="24"/>
        </w:rPr>
        <w:t xml:space="preserve">«Первомайское», </w:t>
      </w:r>
      <w:r w:rsidRPr="007E3A01">
        <w:rPr>
          <w:rFonts w:ascii="Times New Roman" w:hAnsi="Times New Roman" w:cs="Times New Roman"/>
          <w:spacing w:val="1"/>
          <w:sz w:val="24"/>
          <w:szCs w:val="24"/>
        </w:rPr>
        <w:t>Дума муниципального образования «Первомайское»</w:t>
      </w:r>
    </w:p>
    <w:p w:rsidR="00421C42" w:rsidRPr="007E3A01" w:rsidRDefault="00421C42" w:rsidP="00421C42">
      <w:pPr>
        <w:shd w:val="clear" w:color="auto" w:fill="FFFFFF"/>
        <w:spacing w:after="0" w:line="240" w:lineRule="auto"/>
        <w:jc w:val="both"/>
        <w:textAlignment w:val="baseline"/>
        <w:rPr>
          <w:rFonts w:ascii="Times New Roman" w:hAnsi="Times New Roman" w:cs="Times New Roman"/>
          <w:spacing w:val="1"/>
          <w:sz w:val="24"/>
          <w:szCs w:val="24"/>
        </w:rPr>
      </w:pPr>
    </w:p>
    <w:p w:rsidR="00421C42" w:rsidRPr="007E3A01" w:rsidRDefault="00421C42" w:rsidP="00421C42">
      <w:pPr>
        <w:shd w:val="clear" w:color="auto" w:fill="FFFFFF"/>
        <w:spacing w:after="0" w:line="240" w:lineRule="auto"/>
        <w:jc w:val="center"/>
        <w:textAlignment w:val="baseline"/>
        <w:rPr>
          <w:rFonts w:ascii="Times New Roman" w:hAnsi="Times New Roman" w:cs="Times New Roman"/>
          <w:b/>
          <w:spacing w:val="1"/>
          <w:sz w:val="24"/>
          <w:szCs w:val="24"/>
        </w:rPr>
      </w:pPr>
      <w:r w:rsidRPr="007E3A01">
        <w:rPr>
          <w:rFonts w:ascii="Times New Roman" w:hAnsi="Times New Roman" w:cs="Times New Roman"/>
          <w:b/>
          <w:spacing w:val="1"/>
          <w:sz w:val="24"/>
          <w:szCs w:val="24"/>
        </w:rPr>
        <w:t>РЕШИЛА:</w:t>
      </w:r>
    </w:p>
    <w:p w:rsidR="00421C42" w:rsidRPr="007E3A01" w:rsidRDefault="00421C42" w:rsidP="00421C42">
      <w:pPr>
        <w:spacing w:after="0" w:line="240" w:lineRule="auto"/>
        <w:ind w:firstLine="709"/>
        <w:jc w:val="both"/>
        <w:rPr>
          <w:rFonts w:ascii="Times New Roman" w:hAnsi="Times New Roman" w:cs="Times New Roman"/>
          <w:color w:val="000000" w:themeColor="text1"/>
          <w:sz w:val="24"/>
          <w:szCs w:val="24"/>
        </w:rPr>
      </w:pPr>
      <w:r w:rsidRPr="007E3A01">
        <w:rPr>
          <w:rFonts w:ascii="Times New Roman" w:hAnsi="Times New Roman" w:cs="Times New Roman"/>
          <w:color w:val="000000" w:themeColor="text1"/>
          <w:spacing w:val="-21"/>
          <w:sz w:val="24"/>
          <w:szCs w:val="24"/>
        </w:rPr>
        <w:t>1.</w:t>
      </w:r>
      <w:r w:rsidRPr="007E3A01">
        <w:rPr>
          <w:rFonts w:ascii="Times New Roman" w:hAnsi="Times New Roman" w:cs="Times New Roman"/>
          <w:color w:val="000000" w:themeColor="text1"/>
          <w:sz w:val="24"/>
          <w:szCs w:val="24"/>
        </w:rPr>
        <w:t xml:space="preserve"> В</w:t>
      </w:r>
      <w:r w:rsidRPr="007E3A01">
        <w:rPr>
          <w:rFonts w:ascii="Times New Roman" w:hAnsi="Times New Roman" w:cs="Times New Roman"/>
          <w:color w:val="000000" w:themeColor="text1"/>
          <w:spacing w:val="1"/>
          <w:sz w:val="24"/>
          <w:szCs w:val="24"/>
        </w:rPr>
        <w:t>нести в Устав муниципального образования</w:t>
      </w:r>
      <w:r w:rsidRPr="007E3A01">
        <w:rPr>
          <w:rFonts w:ascii="Times New Roman" w:hAnsi="Times New Roman" w:cs="Times New Roman"/>
          <w:color w:val="000000" w:themeColor="text1"/>
          <w:sz w:val="24"/>
          <w:szCs w:val="24"/>
        </w:rPr>
        <w:t xml:space="preserve"> «Первомайское» следующие изменения:</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r w:rsidRPr="007E3A01">
        <w:rPr>
          <w:rFonts w:ascii="Times New Roman" w:eastAsia="Times New Roman" w:hAnsi="Times New Roman" w:cs="Times New Roman"/>
          <w:b/>
          <w:spacing w:val="-1"/>
          <w:sz w:val="24"/>
          <w:szCs w:val="24"/>
          <w:lang w:eastAsia="ru-RU"/>
        </w:rPr>
        <w:t>1.1.  Статья 6. Вопросы местного значения Поселения</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1.1.1. в </w:t>
      </w:r>
      <w:hyperlink r:id="rId8" w:anchor="/document/186367/entry/140105" w:history="1">
        <w:r w:rsidRPr="007E3A01">
          <w:rPr>
            <w:rFonts w:ascii="Times New Roman" w:eastAsia="Times New Roman" w:hAnsi="Times New Roman" w:cs="Times New Roman"/>
            <w:spacing w:val="-1"/>
            <w:sz w:val="24"/>
            <w:szCs w:val="24"/>
            <w:lang w:eastAsia="ru-RU"/>
          </w:rPr>
          <w:t>пункте 5</w:t>
        </w:r>
      </w:hyperlink>
      <w:r w:rsidRPr="007E3A01">
        <w:rPr>
          <w:rFonts w:ascii="Times New Roman" w:eastAsia="Times New Roman" w:hAnsi="Times New Roman" w:cs="Times New Roman"/>
          <w:spacing w:val="-1"/>
          <w:sz w:val="24"/>
          <w:szCs w:val="24"/>
          <w:lang w:eastAsia="ru-RU"/>
        </w:rPr>
        <w:t xml:space="preserve">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1.1.2. в </w:t>
      </w:r>
      <w:hyperlink r:id="rId9" w:anchor="/document/186367/entry/140119" w:history="1">
        <w:r w:rsidRPr="007E3A01">
          <w:rPr>
            <w:rFonts w:ascii="Times New Roman" w:eastAsia="Times New Roman" w:hAnsi="Times New Roman" w:cs="Times New Roman"/>
            <w:spacing w:val="-1"/>
            <w:sz w:val="24"/>
            <w:szCs w:val="24"/>
            <w:lang w:eastAsia="ru-RU"/>
          </w:rPr>
          <w:t>пункте 19</w:t>
        </w:r>
      </w:hyperlink>
      <w:r w:rsidRPr="007E3A01">
        <w:rPr>
          <w:rFonts w:ascii="Times New Roman" w:eastAsia="Times New Roman" w:hAnsi="Times New Roman" w:cs="Times New Roman"/>
          <w:spacing w:val="-1"/>
          <w:sz w:val="24"/>
          <w:szCs w:val="24"/>
          <w:lang w:eastAsia="ru-RU"/>
        </w:rPr>
        <w:t xml:space="preserve"> части 1 слова "осуществление </w:t>
      </w:r>
      <w:proofErr w:type="gramStart"/>
      <w:r w:rsidRPr="007E3A01">
        <w:rPr>
          <w:rFonts w:ascii="Times New Roman" w:eastAsia="Times New Roman" w:hAnsi="Times New Roman" w:cs="Times New Roman"/>
          <w:spacing w:val="-1"/>
          <w:sz w:val="24"/>
          <w:szCs w:val="24"/>
          <w:lang w:eastAsia="ru-RU"/>
        </w:rPr>
        <w:t>контроля за</w:t>
      </w:r>
      <w:proofErr w:type="gramEnd"/>
      <w:r w:rsidRPr="007E3A01">
        <w:rPr>
          <w:rFonts w:ascii="Times New Roman" w:eastAsia="Times New Roman" w:hAnsi="Times New Roman" w:cs="Times New Roman"/>
          <w:spacing w:val="-1"/>
          <w:sz w:val="24"/>
          <w:szCs w:val="24"/>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bCs/>
          <w:spacing w:val="-1"/>
          <w:sz w:val="24"/>
          <w:szCs w:val="24"/>
          <w:lang w:eastAsia="ru-RU"/>
        </w:rPr>
      </w:pPr>
      <w:r w:rsidRPr="007E3A01">
        <w:rPr>
          <w:rFonts w:ascii="Times New Roman" w:eastAsia="Times New Roman" w:hAnsi="Times New Roman" w:cs="Times New Roman"/>
          <w:b/>
          <w:spacing w:val="-1"/>
          <w:sz w:val="24"/>
          <w:szCs w:val="24"/>
          <w:lang w:eastAsia="ru-RU"/>
        </w:rPr>
        <w:t xml:space="preserve">1.2. </w:t>
      </w:r>
      <w:r w:rsidRPr="007E3A01">
        <w:rPr>
          <w:rFonts w:ascii="Times New Roman" w:eastAsia="Times New Roman" w:hAnsi="Times New Roman" w:cs="Times New Roman"/>
          <w:b/>
          <w:bCs/>
          <w:spacing w:val="-1"/>
          <w:sz w:val="24"/>
          <w:szCs w:val="24"/>
          <w:lang w:eastAsia="ru-RU"/>
        </w:rPr>
        <w:t>Статья 17. Публичные слушания, общественные обсуждения</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1.2.1. часть 7 изложить в следующей редакции:</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w:t>
      </w:r>
      <w:bookmarkStart w:id="0" w:name="_GoBack"/>
      <w:bookmarkEnd w:id="0"/>
      <w:r w:rsidRPr="007E3A01">
        <w:rPr>
          <w:rFonts w:ascii="Times New Roman" w:eastAsia="Times New Roman" w:hAnsi="Times New Roman" w:cs="Times New Roman"/>
          <w:spacing w:val="-1"/>
          <w:sz w:val="24"/>
          <w:szCs w:val="24"/>
          <w:lang w:eastAsia="ru-RU"/>
        </w:rPr>
        <w:t>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7E3A01">
        <w:rPr>
          <w:rFonts w:ascii="Times New Roman" w:eastAsia="Times New Roman" w:hAnsi="Times New Roman" w:cs="Times New Roman"/>
          <w:spacing w:val="-1"/>
          <w:sz w:val="24"/>
          <w:szCs w:val="24"/>
          <w:lang w:eastAsia="ru-RU"/>
        </w:rPr>
        <w:t>.»</w:t>
      </w:r>
      <w:proofErr w:type="gramEnd"/>
    </w:p>
    <w:p w:rsidR="007E3A01" w:rsidRPr="007E3A01" w:rsidRDefault="007E3A01" w:rsidP="007E3A01">
      <w:pPr>
        <w:autoSpaceDE w:val="0"/>
        <w:autoSpaceDN w:val="0"/>
        <w:adjustRightInd w:val="0"/>
        <w:spacing w:before="120"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1.2.2. часть 8 изложить в следующей редакции:</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b/>
          <w:spacing w:val="-1"/>
          <w:sz w:val="24"/>
          <w:szCs w:val="24"/>
          <w:lang w:eastAsia="ru-RU"/>
        </w:rPr>
        <w:t>«</w:t>
      </w:r>
      <w:r w:rsidRPr="007E3A01">
        <w:rPr>
          <w:rFonts w:ascii="Times New Roman" w:eastAsia="Times New Roman" w:hAnsi="Times New Roman" w:cs="Times New Roman"/>
          <w:spacing w:val="-1"/>
          <w:sz w:val="24"/>
          <w:szCs w:val="24"/>
          <w:lang w:eastAsia="ru-RU"/>
        </w:rPr>
        <w:t>8.</w:t>
      </w:r>
      <w:r w:rsidRPr="007E3A01">
        <w:rPr>
          <w:rFonts w:ascii="Times New Roman" w:eastAsia="Times New Roman" w:hAnsi="Times New Roman" w:cs="Times New Roman"/>
          <w:b/>
          <w:spacing w:val="-1"/>
          <w:sz w:val="24"/>
          <w:szCs w:val="24"/>
          <w:lang w:eastAsia="ru-RU"/>
        </w:rPr>
        <w:t xml:space="preserve"> </w:t>
      </w:r>
      <w:r w:rsidRPr="007E3A01">
        <w:rPr>
          <w:rFonts w:ascii="Times New Roman" w:eastAsia="Times New Roman" w:hAnsi="Times New Roman" w:cs="Times New Roman"/>
          <w:spacing w:val="-1"/>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7E3A01">
        <w:rPr>
          <w:rFonts w:ascii="Times New Roman" w:eastAsia="Times New Roman" w:hAnsi="Times New Roman" w:cs="Times New Roman"/>
          <w:spacing w:val="-1"/>
          <w:sz w:val="24"/>
          <w:szCs w:val="24"/>
          <w:lang w:eastAsia="ru-RU"/>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в соответствии с законодательством о градостроительной деятельности</w:t>
      </w:r>
      <w:proofErr w:type="gramStart"/>
      <w:r w:rsidRPr="007E3A01">
        <w:rPr>
          <w:rFonts w:ascii="Times New Roman" w:eastAsia="Times New Roman" w:hAnsi="Times New Roman" w:cs="Times New Roman"/>
          <w:spacing w:val="-1"/>
          <w:sz w:val="24"/>
          <w:szCs w:val="24"/>
          <w:lang w:eastAsia="ru-RU"/>
        </w:rPr>
        <w:t>."</w:t>
      </w:r>
      <w:proofErr w:type="gramEnd"/>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r w:rsidRPr="007E3A01">
        <w:rPr>
          <w:rFonts w:ascii="Times New Roman" w:eastAsia="Times New Roman" w:hAnsi="Times New Roman" w:cs="Times New Roman"/>
          <w:b/>
          <w:spacing w:val="-1"/>
          <w:sz w:val="24"/>
          <w:szCs w:val="24"/>
          <w:lang w:eastAsia="ru-RU"/>
        </w:rPr>
        <w:t>1.3. Статья 30. Срок полномочий депутата Думы Поселения и основания прекращения депутатской деятельности</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 xml:space="preserve">1.3.1. пункт 7 части </w:t>
      </w:r>
      <w:hyperlink r:id="rId10" w:anchor="/document/186367/entry/360608" w:history="1">
        <w:r w:rsidRPr="007E3A01">
          <w:rPr>
            <w:rFonts w:ascii="Times New Roman" w:eastAsia="Times New Roman" w:hAnsi="Times New Roman" w:cs="Times New Roman"/>
            <w:spacing w:val="-1"/>
            <w:sz w:val="24"/>
            <w:szCs w:val="24"/>
            <w:lang w:eastAsia="ru-RU"/>
          </w:rPr>
          <w:t>2</w:t>
        </w:r>
      </w:hyperlink>
      <w:r w:rsidRPr="007E3A01">
        <w:rPr>
          <w:rFonts w:ascii="Times New Roman" w:eastAsia="Times New Roman" w:hAnsi="Times New Roman" w:cs="Times New Roman"/>
          <w:spacing w:val="-1"/>
          <w:sz w:val="24"/>
          <w:szCs w:val="24"/>
          <w:lang w:eastAsia="ru-RU"/>
        </w:rPr>
        <w:t> изложить в следующей редакции:</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E3A01">
        <w:rPr>
          <w:rFonts w:ascii="Times New Roman" w:eastAsia="Times New Roman" w:hAnsi="Times New Roman" w:cs="Times New Roman"/>
          <w:spacing w:val="-1"/>
          <w:sz w:val="24"/>
          <w:szCs w:val="24"/>
          <w:lang w:eastAsia="ru-RU"/>
        </w:rPr>
        <w:t>;»</w:t>
      </w:r>
      <w:proofErr w:type="gramEnd"/>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r w:rsidRPr="007E3A01">
        <w:rPr>
          <w:rFonts w:ascii="Times New Roman" w:eastAsia="Times New Roman" w:hAnsi="Times New Roman" w:cs="Times New Roman"/>
          <w:b/>
          <w:spacing w:val="-1"/>
          <w:sz w:val="24"/>
          <w:szCs w:val="24"/>
          <w:lang w:eastAsia="ru-RU"/>
        </w:rPr>
        <w:t>1.4. Статья 35. Досрочное прекращение полномочий Главы Поселения</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1.4.1.  </w:t>
      </w:r>
      <w:hyperlink r:id="rId11" w:anchor="/document/186367/entry/360608" w:history="1">
        <w:r w:rsidRPr="007E3A01">
          <w:rPr>
            <w:rFonts w:ascii="Times New Roman" w:eastAsia="Times New Roman" w:hAnsi="Times New Roman" w:cs="Times New Roman"/>
            <w:spacing w:val="-1"/>
            <w:sz w:val="24"/>
            <w:szCs w:val="24"/>
            <w:lang w:eastAsia="ru-RU"/>
          </w:rPr>
          <w:t>пункт 9 части 1</w:t>
        </w:r>
      </w:hyperlink>
      <w:r w:rsidRPr="007E3A01">
        <w:rPr>
          <w:rFonts w:ascii="Times New Roman" w:eastAsia="Times New Roman" w:hAnsi="Times New Roman" w:cs="Times New Roman"/>
          <w:spacing w:val="-1"/>
          <w:sz w:val="24"/>
          <w:szCs w:val="24"/>
          <w:lang w:eastAsia="ru-RU"/>
        </w:rPr>
        <w:t> изложить в следующей редакции:</w:t>
      </w:r>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7E3A01">
        <w:rPr>
          <w:rFonts w:ascii="Times New Roman" w:eastAsia="Times New Roman" w:hAnsi="Times New Roman" w:cs="Times New Roman"/>
          <w:spacing w:val="-1"/>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E3A01">
        <w:rPr>
          <w:rFonts w:ascii="Times New Roman" w:eastAsia="Times New Roman" w:hAnsi="Times New Roman" w:cs="Times New Roman"/>
          <w:spacing w:val="-1"/>
          <w:sz w:val="24"/>
          <w:szCs w:val="24"/>
          <w:lang w:eastAsia="ru-RU"/>
        </w:rPr>
        <w:t>;"</w:t>
      </w:r>
      <w:proofErr w:type="gramEnd"/>
    </w:p>
    <w:p w:rsidR="007E3A01" w:rsidRPr="007E3A01" w:rsidRDefault="007E3A01" w:rsidP="007E3A01">
      <w:pPr>
        <w:autoSpaceDE w:val="0"/>
        <w:autoSpaceDN w:val="0"/>
        <w:adjustRightInd w:val="0"/>
        <w:spacing w:after="0" w:line="240" w:lineRule="auto"/>
        <w:ind w:firstLine="709"/>
        <w:jc w:val="both"/>
        <w:rPr>
          <w:rFonts w:ascii="Times New Roman" w:eastAsia="Times New Roman" w:hAnsi="Times New Roman" w:cs="Times New Roman"/>
          <w:b/>
          <w:spacing w:val="-1"/>
          <w:sz w:val="24"/>
          <w:szCs w:val="24"/>
          <w:lang w:eastAsia="ru-RU"/>
        </w:rPr>
      </w:pP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1.5 Статья 40. Система муниципальных правовых актов Поселения</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 1.5.1.  дополнить </w:t>
      </w:r>
      <w:hyperlink r:id="rId12" w:anchor="/document/186367/entry/761" w:history="1">
        <w:r w:rsidRPr="007E3A01">
          <w:rPr>
            <w:rFonts w:ascii="Times New Roman" w:eastAsia="Times New Roman" w:hAnsi="Times New Roman" w:cs="Times New Roman"/>
            <w:sz w:val="24"/>
            <w:szCs w:val="24"/>
            <w:lang w:eastAsia="ru-RU"/>
          </w:rPr>
          <w:t>частью 6.1</w:t>
        </w:r>
      </w:hyperlink>
      <w:r w:rsidRPr="007E3A01">
        <w:rPr>
          <w:rFonts w:ascii="Times New Roman" w:eastAsia="Times New Roman" w:hAnsi="Times New Roman" w:cs="Times New Roman"/>
          <w:sz w:val="24"/>
          <w:szCs w:val="24"/>
          <w:lang w:eastAsia="ru-RU"/>
        </w:rPr>
        <w:t> следующего содержания:</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w:t>
      </w:r>
      <w:r w:rsidRPr="007E3A01">
        <w:rPr>
          <w:rFonts w:ascii="Times New Roman" w:eastAsia="Times New Roman" w:hAnsi="Times New Roman" w:cs="Times New Roman"/>
          <w:sz w:val="24"/>
          <w:szCs w:val="24"/>
          <w:lang w:eastAsia="ru-RU"/>
        </w:rPr>
        <w:t xml:space="preserve">6.1. Порядок установления и оценки </w:t>
      </w:r>
      <w:proofErr w:type="gramStart"/>
      <w:r w:rsidRPr="007E3A01">
        <w:rPr>
          <w:rFonts w:ascii="Times New Roman" w:eastAsia="Times New Roman" w:hAnsi="Times New Roman" w:cs="Times New Roman"/>
          <w:sz w:val="24"/>
          <w:szCs w:val="24"/>
          <w:lang w:eastAsia="ru-RU"/>
        </w:rPr>
        <w:t>применения</w:t>
      </w:r>
      <w:proofErr w:type="gramEnd"/>
      <w:r w:rsidRPr="007E3A01">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1.6. Статья 41. Внесение изменений и дополнений в Устав</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1.6.1. абзац первый части 4 изложить в следующей редакции: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i/>
          <w:sz w:val="24"/>
          <w:szCs w:val="24"/>
          <w:lang w:eastAsia="ru-RU"/>
        </w:rPr>
      </w:pPr>
      <w:r w:rsidRPr="007E3A01">
        <w:rPr>
          <w:rFonts w:ascii="Times New Roman" w:eastAsia="Times New Roman" w:hAnsi="Times New Roman" w:cs="Times New Roman"/>
          <w:sz w:val="24"/>
          <w:szCs w:val="24"/>
          <w:lang w:eastAsia="ru-RU"/>
        </w:rPr>
        <w:lastRenderedPageBreak/>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7E3A01">
        <w:rPr>
          <w:rFonts w:ascii="Times New Roman" w:eastAsia="Times New Roman" w:hAnsi="Times New Roman" w:cs="Times New Roman"/>
          <w:iCs/>
          <w:sz w:val="24"/>
          <w:szCs w:val="24"/>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anchor="/document/188403/entry/46" w:history="1">
        <w:r w:rsidRPr="007E3A01">
          <w:rPr>
            <w:rFonts w:ascii="Times New Roman" w:eastAsia="Times New Roman" w:hAnsi="Times New Roman" w:cs="Times New Roman"/>
            <w:sz w:val="24"/>
            <w:szCs w:val="24"/>
            <w:lang w:eastAsia="ru-RU"/>
          </w:rPr>
          <w:t>частью 6 статьи 4</w:t>
        </w:r>
      </w:hyperlink>
      <w:r w:rsidRPr="007E3A01">
        <w:rPr>
          <w:rFonts w:ascii="Times New Roman" w:eastAsia="Times New Roman" w:hAnsi="Times New Roman" w:cs="Times New Roman"/>
          <w:i/>
          <w:iCs/>
          <w:sz w:val="24"/>
          <w:szCs w:val="24"/>
          <w:lang w:eastAsia="ru-RU"/>
        </w:rPr>
        <w:t> </w:t>
      </w:r>
      <w:r w:rsidRPr="007E3A01">
        <w:rPr>
          <w:rFonts w:ascii="Times New Roman" w:eastAsia="Times New Roman" w:hAnsi="Times New Roman" w:cs="Times New Roman"/>
          <w:iCs/>
          <w:sz w:val="24"/>
          <w:szCs w:val="24"/>
          <w:lang w:eastAsia="ru-RU"/>
        </w:rPr>
        <w:t>Федерального закона от 21 июля 2005 года N 97-ФЗ "О государственной регистрации уставов муниципальных образований"</w:t>
      </w:r>
      <w:proofErr w:type="gramStart"/>
      <w:r w:rsidRPr="007E3A01">
        <w:rPr>
          <w:rFonts w:ascii="Times New Roman" w:eastAsia="Times New Roman" w:hAnsi="Times New Roman" w:cs="Times New Roman"/>
          <w:i/>
          <w:sz w:val="24"/>
          <w:szCs w:val="24"/>
          <w:lang w:eastAsia="ru-RU"/>
        </w:rPr>
        <w:t>.»</w:t>
      </w:r>
      <w:proofErr w:type="gramEnd"/>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 xml:space="preserve">1.7. Статья 42.2 </w:t>
      </w:r>
      <w:r w:rsidRPr="007E3A01">
        <w:rPr>
          <w:rFonts w:ascii="Times New Roman" w:eastAsia="Times New Roman" w:hAnsi="Times New Roman" w:cs="Times New Roman"/>
          <w:b/>
          <w:bCs/>
          <w:sz w:val="24"/>
          <w:szCs w:val="24"/>
          <w:lang w:eastAsia="ru-RU"/>
        </w:rPr>
        <w:t>Содержание правил благоустройства территории Поселения</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1.7.1. пункт 17 части 2 - признать утратившим силу</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1.8 Статья 64. Муниципальный финансовый контроль</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1.8.1. статью 64 изложить в следующей редакции: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 xml:space="preserve">2. Муниципальный финансовый контроль подразделяется </w:t>
      </w:r>
      <w:proofErr w:type="gramStart"/>
      <w:r w:rsidRPr="007E3A01">
        <w:rPr>
          <w:rFonts w:ascii="Times New Roman" w:eastAsia="Times New Roman" w:hAnsi="Times New Roman" w:cs="Times New Roman"/>
          <w:sz w:val="24"/>
          <w:szCs w:val="24"/>
          <w:lang w:eastAsia="ru-RU"/>
        </w:rPr>
        <w:t>на</w:t>
      </w:r>
      <w:proofErr w:type="gramEnd"/>
      <w:r w:rsidRPr="007E3A01">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 xml:space="preserve">3. Внешний муниципальный финансовый контроль является контрольной деятельностью контрольно-счетного органа муниципального образования. Дума Поселения в случаях и порядке, установленных федеральными законами, вправе заключить с представительным органом </w:t>
      </w:r>
      <w:proofErr w:type="spellStart"/>
      <w:r w:rsidRPr="007E3A01">
        <w:rPr>
          <w:rFonts w:ascii="Times New Roman" w:eastAsia="Times New Roman" w:hAnsi="Times New Roman" w:cs="Times New Roman"/>
          <w:sz w:val="24"/>
          <w:szCs w:val="24"/>
          <w:lang w:eastAsia="ru-RU"/>
        </w:rPr>
        <w:t>Нукутского</w:t>
      </w:r>
      <w:proofErr w:type="spellEnd"/>
      <w:r w:rsidRPr="007E3A01">
        <w:rPr>
          <w:rFonts w:ascii="Times New Roman" w:eastAsia="Times New Roman" w:hAnsi="Times New Roman" w:cs="Times New Roman"/>
          <w:sz w:val="24"/>
          <w:szCs w:val="24"/>
          <w:lang w:eastAsia="ru-RU"/>
        </w:rPr>
        <w:t xml:space="preserve"> муниципального района соглашение о передаче Контрольно-счетной комиссии муниципального образования «</w:t>
      </w:r>
      <w:proofErr w:type="spellStart"/>
      <w:r w:rsidRPr="007E3A01">
        <w:rPr>
          <w:rFonts w:ascii="Times New Roman" w:eastAsia="Times New Roman" w:hAnsi="Times New Roman" w:cs="Times New Roman"/>
          <w:sz w:val="24"/>
          <w:szCs w:val="24"/>
          <w:lang w:eastAsia="ru-RU"/>
        </w:rPr>
        <w:t>Нукутский</w:t>
      </w:r>
      <w:proofErr w:type="spellEnd"/>
      <w:r w:rsidRPr="007E3A01">
        <w:rPr>
          <w:rFonts w:ascii="Times New Roman" w:eastAsia="Times New Roman" w:hAnsi="Times New Roman" w:cs="Times New Roman"/>
          <w:sz w:val="24"/>
          <w:szCs w:val="24"/>
          <w:lang w:eastAsia="ru-RU"/>
        </w:rPr>
        <w:t xml:space="preserve"> район» полномочий контрольно-счетного органа Поселения по осуществлению внешнего муниципального финансового контроля.</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roofErr w:type="gramStart"/>
      <w:r w:rsidRPr="007E3A01">
        <w:rPr>
          <w:rFonts w:ascii="Times New Roman" w:eastAsia="Times New Roman" w:hAnsi="Times New Roman" w:cs="Times New Roman"/>
          <w:sz w:val="24"/>
          <w:szCs w:val="24"/>
          <w:lang w:eastAsia="ru-RU"/>
        </w:rPr>
        <w:t>.»</w:t>
      </w:r>
      <w:proofErr w:type="gramEnd"/>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b/>
          <w:sz w:val="24"/>
          <w:szCs w:val="24"/>
          <w:lang w:eastAsia="ru-RU"/>
        </w:rPr>
      </w:pPr>
      <w:r w:rsidRPr="007E3A01">
        <w:rPr>
          <w:rFonts w:ascii="Times New Roman" w:eastAsia="Times New Roman" w:hAnsi="Times New Roman" w:cs="Times New Roman"/>
          <w:b/>
          <w:sz w:val="24"/>
          <w:szCs w:val="24"/>
          <w:lang w:eastAsia="ru-RU"/>
        </w:rPr>
        <w:t>1.9. Статья 64.1. Муниципальный контроль</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1.9.1. статью 64.1. изложить в следующей редакции: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7E3A01">
        <w:rPr>
          <w:rFonts w:ascii="Times New Roman" w:eastAsia="Times New Roman" w:hAnsi="Times New Roman" w:cs="Times New Roman"/>
          <w:sz w:val="24"/>
          <w:szCs w:val="24"/>
          <w:lang w:eastAsia="ru-RU"/>
        </w:rPr>
        <w:lastRenderedPageBreak/>
        <w:t>самоуправления, также муниципальный контроль за соблюдением требований, установленных федеральными законами, законами Иркутской области.</w:t>
      </w:r>
    </w:p>
    <w:p w:rsidR="007E3A01" w:rsidRP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r w:rsidRPr="007E3A01">
        <w:rPr>
          <w:rFonts w:ascii="Times New Roman" w:eastAsia="Times New Roman" w:hAnsi="Times New Roman" w:cs="Times New Roman"/>
          <w:sz w:val="24"/>
          <w:szCs w:val="24"/>
          <w:lang w:eastAsia="ru-RU"/>
        </w:rPr>
        <w:t xml:space="preserve">Муниципальный контроль подлежит осуществлению при наличии в границах </w:t>
      </w:r>
      <w:r w:rsidRPr="007E3A01">
        <w:rPr>
          <w:rFonts w:ascii="Times New Roman" w:eastAsia="Times New Roman" w:hAnsi="Times New Roman" w:cs="Times New Roman"/>
          <w:iCs/>
          <w:sz w:val="24"/>
          <w:szCs w:val="24"/>
          <w:lang w:eastAsia="ru-RU"/>
        </w:rPr>
        <w:t>Поселения</w:t>
      </w:r>
      <w:r w:rsidRPr="007E3A01">
        <w:rPr>
          <w:rFonts w:ascii="Times New Roman" w:eastAsia="Times New Roman" w:hAnsi="Times New Roman" w:cs="Times New Roman"/>
          <w:sz w:val="24"/>
          <w:szCs w:val="24"/>
          <w:lang w:eastAsia="ru-RU"/>
        </w:rPr>
        <w:t xml:space="preserve"> объектов соответствующего вида контроля</w:t>
      </w:r>
      <w:proofErr w:type="gramStart"/>
      <w:r w:rsidRPr="007E3A01">
        <w:rPr>
          <w:rFonts w:ascii="Times New Roman" w:eastAsia="Times New Roman" w:hAnsi="Times New Roman" w:cs="Times New Roman"/>
          <w:sz w:val="24"/>
          <w:szCs w:val="24"/>
          <w:lang w:eastAsia="ru-RU"/>
        </w:rPr>
        <w:t>.</w:t>
      </w:r>
      <w:r w:rsidR="00133E98">
        <w:rPr>
          <w:rFonts w:ascii="Times New Roman" w:eastAsia="Times New Roman" w:hAnsi="Times New Roman" w:cs="Times New Roman"/>
          <w:sz w:val="24"/>
          <w:szCs w:val="24"/>
          <w:lang w:eastAsia="ru-RU"/>
        </w:rPr>
        <w:t>»</w:t>
      </w:r>
      <w:proofErr w:type="gramEnd"/>
    </w:p>
    <w:p w:rsidR="007E3A01" w:rsidRDefault="007E3A01" w:rsidP="007E3A01">
      <w:pPr>
        <w:shd w:val="clear" w:color="auto" w:fill="FFFFFF"/>
        <w:tabs>
          <w:tab w:val="left" w:pos="744"/>
        </w:tabs>
        <w:spacing w:after="0" w:line="240" w:lineRule="auto"/>
        <w:ind w:firstLine="709"/>
        <w:jc w:val="both"/>
        <w:rPr>
          <w:rFonts w:ascii="Times New Roman" w:eastAsia="Times New Roman" w:hAnsi="Times New Roman" w:cs="Times New Roman"/>
          <w:sz w:val="24"/>
          <w:szCs w:val="24"/>
          <w:lang w:eastAsia="ru-RU"/>
        </w:rPr>
      </w:pPr>
    </w:p>
    <w:p w:rsidR="00EE133C" w:rsidRPr="007E3A01" w:rsidRDefault="007E3A01" w:rsidP="00EE133C">
      <w:pPr>
        <w:pStyle w:val="HTML"/>
        <w:ind w:firstLine="709"/>
        <w:jc w:val="both"/>
        <w:rPr>
          <w:rFonts w:ascii="Times New Roman" w:hAnsi="Times New Roman" w:cs="Times New Roman"/>
          <w:color w:val="000000" w:themeColor="text1"/>
          <w:sz w:val="24"/>
          <w:szCs w:val="24"/>
        </w:rPr>
      </w:pPr>
      <w:r w:rsidRPr="007E3A01">
        <w:rPr>
          <w:rFonts w:ascii="Times New Roman" w:hAnsi="Times New Roman" w:cs="Times New Roman"/>
          <w:b/>
          <w:color w:val="000000" w:themeColor="text1"/>
          <w:sz w:val="24"/>
          <w:szCs w:val="24"/>
          <w:lang w:val="en-US"/>
        </w:rPr>
        <w:t>II</w:t>
      </w:r>
      <w:r w:rsidRPr="007E3A01">
        <w:rPr>
          <w:rFonts w:ascii="Times New Roman" w:hAnsi="Times New Roman" w:cs="Times New Roman"/>
          <w:b/>
          <w:color w:val="000000" w:themeColor="text1"/>
          <w:sz w:val="24"/>
          <w:szCs w:val="24"/>
        </w:rPr>
        <w:t>.</w:t>
      </w:r>
      <w:r w:rsidR="00EE133C" w:rsidRPr="007E3A01">
        <w:rPr>
          <w:rFonts w:ascii="Times New Roman" w:hAnsi="Times New Roman" w:cs="Times New Roman"/>
          <w:color w:val="000000" w:themeColor="text1"/>
          <w:sz w:val="24"/>
          <w:szCs w:val="24"/>
        </w:rPr>
        <w:t xml:space="preserve">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«Первомайское» на государственную регистрацию в Управление Министерства юстиции Российской Федерации по Иркутской области в течение 15 дней.</w:t>
      </w:r>
    </w:p>
    <w:p w:rsidR="00EE133C" w:rsidRPr="007E3A01" w:rsidRDefault="007E3A01" w:rsidP="00EE133C">
      <w:pPr>
        <w:pStyle w:val="HTML"/>
        <w:ind w:firstLine="709"/>
        <w:jc w:val="both"/>
        <w:rPr>
          <w:rFonts w:ascii="Times New Roman" w:hAnsi="Times New Roman" w:cs="Times New Roman"/>
          <w:color w:val="000000" w:themeColor="text1"/>
          <w:sz w:val="24"/>
          <w:szCs w:val="24"/>
        </w:rPr>
      </w:pPr>
      <w:r w:rsidRPr="007E3A01">
        <w:rPr>
          <w:rFonts w:ascii="Times New Roman" w:hAnsi="Times New Roman" w:cs="Times New Roman"/>
          <w:b/>
          <w:sz w:val="24"/>
          <w:szCs w:val="24"/>
          <w:lang w:val="en-US"/>
        </w:rPr>
        <w:t>III</w:t>
      </w:r>
      <w:r w:rsidRPr="007E3A01">
        <w:rPr>
          <w:rFonts w:ascii="Times New Roman" w:hAnsi="Times New Roman" w:cs="Times New Roman"/>
          <w:b/>
          <w:spacing w:val="3"/>
          <w:sz w:val="24"/>
          <w:szCs w:val="24"/>
        </w:rPr>
        <w:t>.</w:t>
      </w:r>
      <w:r w:rsidR="00EE133C" w:rsidRPr="007E3A01">
        <w:rPr>
          <w:rFonts w:ascii="Times New Roman" w:hAnsi="Times New Roman" w:cs="Times New Roman"/>
          <w:color w:val="000000" w:themeColor="text1"/>
          <w:sz w:val="24"/>
          <w:szCs w:val="24"/>
        </w:rPr>
        <w:t xml:space="preserve"> Главе муниципального образования «Первомайское» опубликовать муниципальный правовой акт муниципального образования «Первомайское»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«Первомайское» для включения указанных сведений в государственный реестр уставов муниципальных образований Иркутской области в 10-дневный срок.</w:t>
      </w:r>
    </w:p>
    <w:p w:rsidR="00EE133C" w:rsidRDefault="007E3A01" w:rsidP="00EE133C">
      <w:pPr>
        <w:pStyle w:val="HTML"/>
        <w:ind w:firstLine="709"/>
        <w:jc w:val="both"/>
        <w:rPr>
          <w:rFonts w:ascii="Times New Roman" w:hAnsi="Times New Roman" w:cs="Times New Roman"/>
          <w:color w:val="000000" w:themeColor="text1"/>
          <w:sz w:val="24"/>
          <w:szCs w:val="24"/>
        </w:rPr>
      </w:pPr>
      <w:r w:rsidRPr="007E3A01">
        <w:rPr>
          <w:rFonts w:ascii="Times New Roman" w:hAnsi="Times New Roman" w:cs="Times New Roman"/>
          <w:b/>
          <w:spacing w:val="-9"/>
          <w:sz w:val="24"/>
          <w:szCs w:val="24"/>
          <w:lang w:val="en-US"/>
        </w:rPr>
        <w:t>IV</w:t>
      </w:r>
      <w:r w:rsidRPr="007E3A01">
        <w:rPr>
          <w:rFonts w:ascii="Times New Roman" w:hAnsi="Times New Roman" w:cs="Times New Roman"/>
          <w:b/>
          <w:spacing w:val="-9"/>
          <w:sz w:val="24"/>
          <w:szCs w:val="24"/>
        </w:rPr>
        <w:t>.</w:t>
      </w:r>
      <w:r w:rsidR="00EE133C" w:rsidRPr="007E3A01">
        <w:rPr>
          <w:rFonts w:ascii="Times New Roman" w:hAnsi="Times New Roman" w:cs="Times New Roman"/>
          <w:color w:val="000000" w:themeColor="text1"/>
          <w:sz w:val="24"/>
          <w:szCs w:val="24"/>
        </w:rPr>
        <w:t xml:space="preserve"> Настоящее решение вступает в силу после государственной регистрации и опубликования в печатном издании муниципального образования «Первомайское» «Первомайский вестник».</w:t>
      </w:r>
    </w:p>
    <w:p w:rsidR="007E3A01" w:rsidRPr="007E3A01" w:rsidRDefault="007E3A01" w:rsidP="00EE133C">
      <w:pPr>
        <w:pStyle w:val="HTML"/>
        <w:ind w:firstLine="709"/>
        <w:jc w:val="both"/>
        <w:rPr>
          <w:rFonts w:ascii="Times New Roman" w:hAnsi="Times New Roman" w:cs="Times New Roman"/>
          <w:color w:val="000000" w:themeColor="text1"/>
          <w:sz w:val="24"/>
          <w:szCs w:val="24"/>
        </w:rPr>
      </w:pPr>
      <w:r w:rsidRPr="007E3A01">
        <w:rPr>
          <w:rFonts w:ascii="Times New Roman" w:hAnsi="Times New Roman" w:cs="Times New Roman"/>
          <w:b/>
          <w:sz w:val="24"/>
          <w:szCs w:val="24"/>
          <w:lang w:val="en-US"/>
        </w:rPr>
        <w:t>V</w:t>
      </w:r>
      <w:r w:rsidRPr="007E3A01">
        <w:rPr>
          <w:rFonts w:ascii="Times New Roman" w:hAnsi="Times New Roman" w:cs="Times New Roman"/>
          <w:b/>
          <w:sz w:val="24"/>
          <w:szCs w:val="24"/>
        </w:rPr>
        <w:t xml:space="preserve">. </w:t>
      </w:r>
      <w:r w:rsidRPr="007E3A01">
        <w:rPr>
          <w:rFonts w:ascii="Times New Roman" w:hAnsi="Times New Roman" w:cs="Times New Roman"/>
          <w:sz w:val="24"/>
          <w:szCs w:val="24"/>
        </w:rPr>
        <w:t>Ответственность за исполнение настоящего решения возложить на Главу муниципального образования</w:t>
      </w:r>
      <w:r>
        <w:rPr>
          <w:rFonts w:ascii="Times New Roman" w:hAnsi="Times New Roman" w:cs="Times New Roman"/>
          <w:sz w:val="24"/>
          <w:szCs w:val="24"/>
        </w:rPr>
        <w:t xml:space="preserve"> «Первомайское»</w:t>
      </w:r>
    </w:p>
    <w:p w:rsidR="00EE133C" w:rsidRPr="007E3A01" w:rsidRDefault="00EE133C" w:rsidP="00E7151E">
      <w:pPr>
        <w:pStyle w:val="HTML"/>
        <w:jc w:val="both"/>
        <w:rPr>
          <w:rFonts w:ascii="Times New Roman" w:hAnsi="Times New Roman" w:cs="Times New Roman"/>
          <w:color w:val="000000" w:themeColor="text1"/>
          <w:sz w:val="24"/>
          <w:szCs w:val="24"/>
        </w:rPr>
      </w:pPr>
    </w:p>
    <w:p w:rsidR="00EE133C" w:rsidRDefault="00EE133C" w:rsidP="00E7151E">
      <w:pPr>
        <w:pStyle w:val="HTML"/>
        <w:jc w:val="both"/>
        <w:rPr>
          <w:rFonts w:ascii="Times New Roman" w:hAnsi="Times New Roman" w:cs="Times New Roman"/>
          <w:color w:val="000000" w:themeColor="text1"/>
          <w:sz w:val="24"/>
          <w:szCs w:val="24"/>
        </w:rPr>
      </w:pPr>
    </w:p>
    <w:p w:rsidR="007E3A01" w:rsidRPr="007E3A01" w:rsidRDefault="007E3A01" w:rsidP="00E7151E">
      <w:pPr>
        <w:pStyle w:val="HTML"/>
        <w:jc w:val="both"/>
        <w:rPr>
          <w:rFonts w:ascii="Times New Roman" w:hAnsi="Times New Roman" w:cs="Times New Roman"/>
          <w:color w:val="000000" w:themeColor="text1"/>
          <w:sz w:val="24"/>
          <w:szCs w:val="24"/>
        </w:rPr>
      </w:pPr>
    </w:p>
    <w:p w:rsidR="00EE133C" w:rsidRPr="007E3A01" w:rsidRDefault="00EE133C" w:rsidP="00E7151E">
      <w:pPr>
        <w:pStyle w:val="HTML"/>
        <w:jc w:val="both"/>
        <w:rPr>
          <w:rFonts w:ascii="Times New Roman" w:hAnsi="Times New Roman" w:cs="Times New Roman"/>
          <w:color w:val="000000" w:themeColor="text1"/>
          <w:sz w:val="24"/>
          <w:szCs w:val="24"/>
        </w:rPr>
      </w:pPr>
      <w:r w:rsidRPr="007E3A01">
        <w:rPr>
          <w:rFonts w:ascii="Times New Roman" w:hAnsi="Times New Roman" w:cs="Times New Roman"/>
          <w:color w:val="000000" w:themeColor="text1"/>
          <w:sz w:val="24"/>
          <w:szCs w:val="24"/>
        </w:rPr>
        <w:t>Глава муниципального образования «Первомайское»</w:t>
      </w:r>
    </w:p>
    <w:p w:rsidR="007E3A01" w:rsidRDefault="00EE133C" w:rsidP="00E7151E">
      <w:pPr>
        <w:pStyle w:val="HTML"/>
        <w:jc w:val="both"/>
        <w:rPr>
          <w:rFonts w:ascii="Times New Roman" w:hAnsi="Times New Roman" w:cs="Times New Roman"/>
          <w:color w:val="000000" w:themeColor="text1"/>
          <w:sz w:val="24"/>
          <w:szCs w:val="24"/>
        </w:rPr>
      </w:pPr>
      <w:r w:rsidRPr="007E3A01">
        <w:rPr>
          <w:rFonts w:ascii="Times New Roman" w:hAnsi="Times New Roman" w:cs="Times New Roman"/>
          <w:color w:val="000000" w:themeColor="text1"/>
          <w:sz w:val="24"/>
          <w:szCs w:val="24"/>
        </w:rPr>
        <w:t xml:space="preserve">Председатель Думы </w:t>
      </w:r>
    </w:p>
    <w:p w:rsidR="00AB6FC7" w:rsidRPr="007E3A01" w:rsidRDefault="00EE133C" w:rsidP="00E7151E">
      <w:pPr>
        <w:pStyle w:val="HTML"/>
        <w:jc w:val="both"/>
        <w:rPr>
          <w:rFonts w:ascii="Times New Roman" w:hAnsi="Times New Roman" w:cs="Times New Roman"/>
          <w:color w:val="000000" w:themeColor="text1"/>
          <w:sz w:val="24"/>
          <w:szCs w:val="24"/>
        </w:rPr>
      </w:pPr>
      <w:r w:rsidRPr="007E3A01">
        <w:rPr>
          <w:rFonts w:ascii="Times New Roman" w:hAnsi="Times New Roman" w:cs="Times New Roman"/>
          <w:color w:val="000000" w:themeColor="text1"/>
          <w:sz w:val="24"/>
          <w:szCs w:val="24"/>
        </w:rPr>
        <w:t>муниципального образования «Первомайское»</w:t>
      </w:r>
      <w:r w:rsidR="007E3A01">
        <w:rPr>
          <w:rFonts w:ascii="Times New Roman" w:hAnsi="Times New Roman" w:cs="Times New Roman"/>
          <w:color w:val="000000" w:themeColor="text1"/>
          <w:sz w:val="24"/>
          <w:szCs w:val="24"/>
        </w:rPr>
        <w:tab/>
      </w:r>
      <w:r w:rsidR="007E3A01">
        <w:rPr>
          <w:rFonts w:ascii="Times New Roman" w:hAnsi="Times New Roman" w:cs="Times New Roman"/>
          <w:color w:val="000000" w:themeColor="text1"/>
          <w:sz w:val="24"/>
          <w:szCs w:val="24"/>
        </w:rPr>
        <w:tab/>
      </w:r>
      <w:r w:rsidR="007E3A01">
        <w:rPr>
          <w:rFonts w:ascii="Times New Roman" w:hAnsi="Times New Roman" w:cs="Times New Roman"/>
          <w:color w:val="000000" w:themeColor="text1"/>
          <w:sz w:val="24"/>
          <w:szCs w:val="24"/>
        </w:rPr>
        <w:tab/>
      </w:r>
      <w:r w:rsidR="007E3A01" w:rsidRPr="007E3A01">
        <w:rPr>
          <w:rFonts w:ascii="Times New Roman" w:hAnsi="Times New Roman" w:cs="Times New Roman"/>
          <w:color w:val="000000" w:themeColor="text1"/>
          <w:sz w:val="24"/>
          <w:szCs w:val="24"/>
        </w:rPr>
        <w:t>А.И.</w:t>
      </w:r>
      <w:r w:rsidR="007E3A01">
        <w:rPr>
          <w:rFonts w:ascii="Times New Roman" w:hAnsi="Times New Roman" w:cs="Times New Roman"/>
          <w:color w:val="000000" w:themeColor="text1"/>
          <w:sz w:val="24"/>
          <w:szCs w:val="24"/>
        </w:rPr>
        <w:t xml:space="preserve"> </w:t>
      </w:r>
      <w:proofErr w:type="spellStart"/>
      <w:r w:rsidRPr="007E3A01">
        <w:rPr>
          <w:rFonts w:ascii="Times New Roman" w:hAnsi="Times New Roman" w:cs="Times New Roman"/>
          <w:color w:val="000000" w:themeColor="text1"/>
          <w:sz w:val="24"/>
          <w:szCs w:val="24"/>
        </w:rPr>
        <w:t>Кудак</w:t>
      </w:r>
      <w:proofErr w:type="spellEnd"/>
      <w:r w:rsidRPr="007E3A01">
        <w:rPr>
          <w:rFonts w:ascii="Times New Roman" w:hAnsi="Times New Roman" w:cs="Times New Roman"/>
          <w:color w:val="000000" w:themeColor="text1"/>
          <w:sz w:val="24"/>
          <w:szCs w:val="24"/>
        </w:rPr>
        <w:t xml:space="preserve"> </w:t>
      </w:r>
    </w:p>
    <w:sectPr w:rsidR="00AB6FC7" w:rsidRPr="007E3A01" w:rsidSect="00C273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9" w:rsidRDefault="00DC2099" w:rsidP="00E67DC7">
      <w:pPr>
        <w:spacing w:after="0" w:line="240" w:lineRule="auto"/>
      </w:pPr>
      <w:r>
        <w:separator/>
      </w:r>
    </w:p>
  </w:endnote>
  <w:endnote w:type="continuationSeparator" w:id="0">
    <w:p w:rsidR="00DC2099" w:rsidRDefault="00DC2099" w:rsidP="00E6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9" w:rsidRDefault="00DC2099" w:rsidP="00E67DC7">
      <w:pPr>
        <w:spacing w:after="0" w:line="240" w:lineRule="auto"/>
      </w:pPr>
      <w:r>
        <w:separator/>
      </w:r>
    </w:p>
  </w:footnote>
  <w:footnote w:type="continuationSeparator" w:id="0">
    <w:p w:rsidR="00DC2099" w:rsidRDefault="00DC2099" w:rsidP="00E67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FF9"/>
    <w:multiLevelType w:val="multilevel"/>
    <w:tmpl w:val="C3FC4D5E"/>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3A"/>
    <w:rsid w:val="00015274"/>
    <w:rsid w:val="00054A9A"/>
    <w:rsid w:val="00064C3E"/>
    <w:rsid w:val="00066F66"/>
    <w:rsid w:val="0007333E"/>
    <w:rsid w:val="00083CB3"/>
    <w:rsid w:val="00092A5C"/>
    <w:rsid w:val="000C5647"/>
    <w:rsid w:val="000F069D"/>
    <w:rsid w:val="000F1189"/>
    <w:rsid w:val="0010189F"/>
    <w:rsid w:val="0011386E"/>
    <w:rsid w:val="00115BFD"/>
    <w:rsid w:val="00121666"/>
    <w:rsid w:val="00133E98"/>
    <w:rsid w:val="00157B03"/>
    <w:rsid w:val="00157C1A"/>
    <w:rsid w:val="00174343"/>
    <w:rsid w:val="00177372"/>
    <w:rsid w:val="00177713"/>
    <w:rsid w:val="001802BC"/>
    <w:rsid w:val="00181F58"/>
    <w:rsid w:val="001850B4"/>
    <w:rsid w:val="001A406A"/>
    <w:rsid w:val="001A78F2"/>
    <w:rsid w:val="001C033B"/>
    <w:rsid w:val="001C584B"/>
    <w:rsid w:val="001E02B7"/>
    <w:rsid w:val="00203328"/>
    <w:rsid w:val="00213BC0"/>
    <w:rsid w:val="00226B1F"/>
    <w:rsid w:val="00261D87"/>
    <w:rsid w:val="002702EE"/>
    <w:rsid w:val="002840EC"/>
    <w:rsid w:val="00284D54"/>
    <w:rsid w:val="00285AA4"/>
    <w:rsid w:val="002868B5"/>
    <w:rsid w:val="002962A8"/>
    <w:rsid w:val="002B518B"/>
    <w:rsid w:val="002B5B03"/>
    <w:rsid w:val="002C342C"/>
    <w:rsid w:val="002D15ED"/>
    <w:rsid w:val="002F3946"/>
    <w:rsid w:val="00303511"/>
    <w:rsid w:val="00303E04"/>
    <w:rsid w:val="00304B11"/>
    <w:rsid w:val="003108C2"/>
    <w:rsid w:val="00332EB2"/>
    <w:rsid w:val="00350B51"/>
    <w:rsid w:val="003B72AB"/>
    <w:rsid w:val="003E64B9"/>
    <w:rsid w:val="00421C42"/>
    <w:rsid w:val="00421D41"/>
    <w:rsid w:val="00424D2B"/>
    <w:rsid w:val="00444456"/>
    <w:rsid w:val="00466931"/>
    <w:rsid w:val="004751A1"/>
    <w:rsid w:val="00476298"/>
    <w:rsid w:val="004C2F8E"/>
    <w:rsid w:val="004D738D"/>
    <w:rsid w:val="004E5084"/>
    <w:rsid w:val="0053240F"/>
    <w:rsid w:val="005343BE"/>
    <w:rsid w:val="005537F3"/>
    <w:rsid w:val="0055409D"/>
    <w:rsid w:val="00557136"/>
    <w:rsid w:val="00564EFD"/>
    <w:rsid w:val="00573009"/>
    <w:rsid w:val="00584A42"/>
    <w:rsid w:val="005A6711"/>
    <w:rsid w:val="005C019D"/>
    <w:rsid w:val="005C08B2"/>
    <w:rsid w:val="005D1ABA"/>
    <w:rsid w:val="005E6AEC"/>
    <w:rsid w:val="005F12E6"/>
    <w:rsid w:val="005F59E6"/>
    <w:rsid w:val="00603B98"/>
    <w:rsid w:val="00603E7F"/>
    <w:rsid w:val="00627BC2"/>
    <w:rsid w:val="00641D5C"/>
    <w:rsid w:val="006428B8"/>
    <w:rsid w:val="006530C2"/>
    <w:rsid w:val="00656DE3"/>
    <w:rsid w:val="0066043B"/>
    <w:rsid w:val="00673EDF"/>
    <w:rsid w:val="0067427C"/>
    <w:rsid w:val="0068652E"/>
    <w:rsid w:val="006916B3"/>
    <w:rsid w:val="00693202"/>
    <w:rsid w:val="006B35F9"/>
    <w:rsid w:val="006D5739"/>
    <w:rsid w:val="006E555D"/>
    <w:rsid w:val="006E7FCE"/>
    <w:rsid w:val="006F0AD3"/>
    <w:rsid w:val="007017FD"/>
    <w:rsid w:val="0074693E"/>
    <w:rsid w:val="007706BB"/>
    <w:rsid w:val="007826EB"/>
    <w:rsid w:val="007828F3"/>
    <w:rsid w:val="00790A34"/>
    <w:rsid w:val="0079640B"/>
    <w:rsid w:val="007B2260"/>
    <w:rsid w:val="007C6973"/>
    <w:rsid w:val="007D32D5"/>
    <w:rsid w:val="007E2FC0"/>
    <w:rsid w:val="007E3A01"/>
    <w:rsid w:val="007F730E"/>
    <w:rsid w:val="008230BE"/>
    <w:rsid w:val="00830BEF"/>
    <w:rsid w:val="008450D8"/>
    <w:rsid w:val="0084741E"/>
    <w:rsid w:val="00864B4E"/>
    <w:rsid w:val="008657CE"/>
    <w:rsid w:val="008A1070"/>
    <w:rsid w:val="008A34A4"/>
    <w:rsid w:val="00911C9A"/>
    <w:rsid w:val="00916439"/>
    <w:rsid w:val="00930508"/>
    <w:rsid w:val="00933F64"/>
    <w:rsid w:val="0095403B"/>
    <w:rsid w:val="00954D19"/>
    <w:rsid w:val="00964DD1"/>
    <w:rsid w:val="0097375E"/>
    <w:rsid w:val="009816EA"/>
    <w:rsid w:val="00983324"/>
    <w:rsid w:val="00994F30"/>
    <w:rsid w:val="009A3E06"/>
    <w:rsid w:val="009D02C5"/>
    <w:rsid w:val="009D0726"/>
    <w:rsid w:val="009D6C05"/>
    <w:rsid w:val="009E0A41"/>
    <w:rsid w:val="009F5B70"/>
    <w:rsid w:val="00A05162"/>
    <w:rsid w:val="00A369DD"/>
    <w:rsid w:val="00A50DE9"/>
    <w:rsid w:val="00A80149"/>
    <w:rsid w:val="00A85FA1"/>
    <w:rsid w:val="00A86457"/>
    <w:rsid w:val="00A91552"/>
    <w:rsid w:val="00AB6602"/>
    <w:rsid w:val="00AB6FC7"/>
    <w:rsid w:val="00AC108F"/>
    <w:rsid w:val="00AD24EC"/>
    <w:rsid w:val="00AF5E52"/>
    <w:rsid w:val="00B07124"/>
    <w:rsid w:val="00B25B35"/>
    <w:rsid w:val="00B25FC4"/>
    <w:rsid w:val="00B434DD"/>
    <w:rsid w:val="00B45125"/>
    <w:rsid w:val="00B50EE4"/>
    <w:rsid w:val="00B561B7"/>
    <w:rsid w:val="00B75AB1"/>
    <w:rsid w:val="00BB27A8"/>
    <w:rsid w:val="00BC16C3"/>
    <w:rsid w:val="00BD5B95"/>
    <w:rsid w:val="00BD76E7"/>
    <w:rsid w:val="00BE3360"/>
    <w:rsid w:val="00BE67B8"/>
    <w:rsid w:val="00C00205"/>
    <w:rsid w:val="00C00823"/>
    <w:rsid w:val="00C079B9"/>
    <w:rsid w:val="00C103FB"/>
    <w:rsid w:val="00C273A8"/>
    <w:rsid w:val="00C27B61"/>
    <w:rsid w:val="00C3764E"/>
    <w:rsid w:val="00C43FF7"/>
    <w:rsid w:val="00C66064"/>
    <w:rsid w:val="00C77CEA"/>
    <w:rsid w:val="00C81440"/>
    <w:rsid w:val="00C851EE"/>
    <w:rsid w:val="00C905DE"/>
    <w:rsid w:val="00C91126"/>
    <w:rsid w:val="00C95138"/>
    <w:rsid w:val="00C9593D"/>
    <w:rsid w:val="00CE6D4F"/>
    <w:rsid w:val="00CF0321"/>
    <w:rsid w:val="00CF41BC"/>
    <w:rsid w:val="00CF4F25"/>
    <w:rsid w:val="00CF6DBF"/>
    <w:rsid w:val="00D0173E"/>
    <w:rsid w:val="00D030F0"/>
    <w:rsid w:val="00D03850"/>
    <w:rsid w:val="00D51083"/>
    <w:rsid w:val="00D737CB"/>
    <w:rsid w:val="00DA3D1E"/>
    <w:rsid w:val="00DB0051"/>
    <w:rsid w:val="00DC2099"/>
    <w:rsid w:val="00DC6C64"/>
    <w:rsid w:val="00DE3BF5"/>
    <w:rsid w:val="00DF69CA"/>
    <w:rsid w:val="00E00729"/>
    <w:rsid w:val="00E22FC4"/>
    <w:rsid w:val="00E30DF5"/>
    <w:rsid w:val="00E37B7A"/>
    <w:rsid w:val="00E468A2"/>
    <w:rsid w:val="00E67DC7"/>
    <w:rsid w:val="00E70140"/>
    <w:rsid w:val="00E7151E"/>
    <w:rsid w:val="00E93D3A"/>
    <w:rsid w:val="00EA0322"/>
    <w:rsid w:val="00EB288D"/>
    <w:rsid w:val="00ED4853"/>
    <w:rsid w:val="00EE133C"/>
    <w:rsid w:val="00F0553B"/>
    <w:rsid w:val="00F52114"/>
    <w:rsid w:val="00F55E86"/>
    <w:rsid w:val="00F73B9F"/>
    <w:rsid w:val="00FB5091"/>
    <w:rsid w:val="00FC053C"/>
    <w:rsid w:val="00FF7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9D"/>
  </w:style>
  <w:style w:type="paragraph" w:styleId="1">
    <w:name w:val="heading 1"/>
    <w:basedOn w:val="a"/>
    <w:next w:val="a"/>
    <w:link w:val="10"/>
    <w:uiPriority w:val="9"/>
    <w:qFormat/>
    <w:rsid w:val="00157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35F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421C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35F9"/>
    <w:rPr>
      <w:rFonts w:asciiTheme="majorHAnsi" w:eastAsiaTheme="majorEastAsia" w:hAnsiTheme="majorHAnsi" w:cstheme="majorBidi"/>
      <w:b/>
      <w:bCs/>
      <w:color w:val="4F81BD" w:themeColor="accent1"/>
      <w:sz w:val="26"/>
      <w:szCs w:val="26"/>
      <w:lang w:eastAsia="ru-RU"/>
    </w:rPr>
  </w:style>
  <w:style w:type="character" w:customStyle="1" w:styleId="a3">
    <w:name w:val="Название Знак"/>
    <w:link w:val="a4"/>
    <w:locked/>
    <w:rsid w:val="006B35F9"/>
    <w:rPr>
      <w:rFonts w:ascii="Verdana" w:hAnsi="Verdana"/>
      <w:b/>
      <w:sz w:val="24"/>
      <w:lang w:val="en-US"/>
    </w:rPr>
  </w:style>
  <w:style w:type="paragraph" w:styleId="a4">
    <w:name w:val="Title"/>
    <w:basedOn w:val="a"/>
    <w:link w:val="a3"/>
    <w:qFormat/>
    <w:rsid w:val="006B35F9"/>
    <w:pPr>
      <w:tabs>
        <w:tab w:val="left" w:pos="4820"/>
      </w:tabs>
      <w:spacing w:after="0" w:line="240" w:lineRule="auto"/>
      <w:ind w:firstLine="720"/>
      <w:jc w:val="center"/>
    </w:pPr>
    <w:rPr>
      <w:rFonts w:ascii="Verdana" w:hAnsi="Verdana"/>
      <w:b/>
      <w:sz w:val="24"/>
      <w:lang w:val="en-US"/>
    </w:rPr>
  </w:style>
  <w:style w:type="character" w:customStyle="1" w:styleId="11">
    <w:name w:val="Название Знак1"/>
    <w:basedOn w:val="a0"/>
    <w:uiPriority w:val="10"/>
    <w:rsid w:val="006B35F9"/>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rsid w:val="0095403B"/>
  </w:style>
  <w:style w:type="paragraph" w:customStyle="1" w:styleId="ConsNormal">
    <w:name w:val="ConsNormal"/>
    <w:link w:val="ConsNormal0"/>
    <w:uiPriority w:val="99"/>
    <w:rsid w:val="00F52114"/>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semiHidden/>
    <w:unhideWhenUsed/>
    <w:rsid w:val="00F52114"/>
    <w:rPr>
      <w:color w:val="0000FF"/>
      <w:u w:val="single"/>
    </w:rPr>
  </w:style>
  <w:style w:type="character" w:customStyle="1" w:styleId="a6">
    <w:name w:val="Гипертекстовая ссылка"/>
    <w:rsid w:val="004C2F8E"/>
    <w:rPr>
      <w:color w:val="008000"/>
    </w:rPr>
  </w:style>
  <w:style w:type="character" w:customStyle="1" w:styleId="10">
    <w:name w:val="Заголовок 1 Знак"/>
    <w:basedOn w:val="a0"/>
    <w:link w:val="1"/>
    <w:uiPriority w:val="9"/>
    <w:rsid w:val="00157B03"/>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7706BB"/>
    <w:pPr>
      <w:suppressAutoHyphens/>
      <w:snapToGrid w:val="0"/>
      <w:spacing w:after="0" w:line="240" w:lineRule="auto"/>
    </w:pPr>
    <w:rPr>
      <w:rFonts w:ascii="Courier New" w:eastAsia="Arial" w:hAnsi="Courier New" w:cs="Times New Roman"/>
      <w:sz w:val="20"/>
      <w:szCs w:val="20"/>
      <w:lang w:eastAsia="ar-SA"/>
    </w:rPr>
  </w:style>
  <w:style w:type="character" w:customStyle="1" w:styleId="apple-converted-space">
    <w:name w:val="apple-converted-space"/>
    <w:basedOn w:val="a0"/>
    <w:rsid w:val="00CF41BC"/>
  </w:style>
  <w:style w:type="paragraph" w:customStyle="1" w:styleId="formattext">
    <w:name w:val="formattext"/>
    <w:basedOn w:val="a"/>
    <w:rsid w:val="00424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 Знак"/>
    <w:basedOn w:val="a0"/>
    <w:link w:val="ConsNormal"/>
    <w:locked/>
    <w:rsid w:val="0010189F"/>
    <w:rPr>
      <w:rFonts w:ascii="Arial" w:eastAsia="Times New Roman" w:hAnsi="Arial" w:cs="Times New Roman"/>
      <w:sz w:val="20"/>
      <w:szCs w:val="20"/>
      <w:lang w:eastAsia="ru-RU"/>
    </w:rPr>
  </w:style>
  <w:style w:type="paragraph" w:styleId="a7">
    <w:name w:val="Normal (Web)"/>
    <w:basedOn w:val="a"/>
    <w:uiPriority w:val="99"/>
    <w:unhideWhenUsed/>
    <w:rsid w:val="007F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21C42"/>
    <w:rPr>
      <w:rFonts w:asciiTheme="majorHAnsi" w:eastAsiaTheme="majorEastAsia" w:hAnsiTheme="majorHAnsi" w:cstheme="majorBidi"/>
      <w:b/>
      <w:bCs/>
      <w:i/>
      <w:iCs/>
      <w:color w:val="4F81BD" w:themeColor="accent1"/>
    </w:rPr>
  </w:style>
  <w:style w:type="character" w:customStyle="1" w:styleId="12">
    <w:name w:val="Гиперссылка1"/>
    <w:basedOn w:val="a0"/>
    <w:rsid w:val="00421C42"/>
    <w:rPr>
      <w:rFonts w:ascii="Verdana" w:hAnsi="Verdana"/>
      <w:lang w:val="en-US" w:eastAsia="en-US" w:bidi="ar-SA"/>
    </w:rPr>
  </w:style>
  <w:style w:type="paragraph" w:styleId="HTML">
    <w:name w:val="HTML Preformatted"/>
    <w:basedOn w:val="a"/>
    <w:link w:val="HTML0"/>
    <w:uiPriority w:val="99"/>
    <w:unhideWhenUsed/>
    <w:rsid w:val="0042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1C42"/>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864B4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64B4E"/>
    <w:rPr>
      <w:rFonts w:ascii="Tahoma" w:hAnsi="Tahoma" w:cs="Tahoma"/>
      <w:sz w:val="16"/>
      <w:szCs w:val="16"/>
    </w:rPr>
  </w:style>
  <w:style w:type="paragraph" w:styleId="aa">
    <w:name w:val="header"/>
    <w:basedOn w:val="a"/>
    <w:link w:val="ab"/>
    <w:uiPriority w:val="99"/>
    <w:unhideWhenUsed/>
    <w:rsid w:val="00E67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7DC7"/>
  </w:style>
  <w:style w:type="paragraph" w:styleId="ac">
    <w:name w:val="footer"/>
    <w:basedOn w:val="a"/>
    <w:link w:val="ad"/>
    <w:uiPriority w:val="99"/>
    <w:unhideWhenUsed/>
    <w:rsid w:val="00E67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7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9D"/>
  </w:style>
  <w:style w:type="paragraph" w:styleId="1">
    <w:name w:val="heading 1"/>
    <w:basedOn w:val="a"/>
    <w:next w:val="a"/>
    <w:link w:val="10"/>
    <w:uiPriority w:val="9"/>
    <w:qFormat/>
    <w:rsid w:val="00157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35F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421C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35F9"/>
    <w:rPr>
      <w:rFonts w:asciiTheme="majorHAnsi" w:eastAsiaTheme="majorEastAsia" w:hAnsiTheme="majorHAnsi" w:cstheme="majorBidi"/>
      <w:b/>
      <w:bCs/>
      <w:color w:val="4F81BD" w:themeColor="accent1"/>
      <w:sz w:val="26"/>
      <w:szCs w:val="26"/>
      <w:lang w:eastAsia="ru-RU"/>
    </w:rPr>
  </w:style>
  <w:style w:type="character" w:customStyle="1" w:styleId="a3">
    <w:name w:val="Название Знак"/>
    <w:link w:val="a4"/>
    <w:locked/>
    <w:rsid w:val="006B35F9"/>
    <w:rPr>
      <w:rFonts w:ascii="Verdana" w:hAnsi="Verdana"/>
      <w:b/>
      <w:sz w:val="24"/>
      <w:lang w:val="en-US"/>
    </w:rPr>
  </w:style>
  <w:style w:type="paragraph" w:styleId="a4">
    <w:name w:val="Title"/>
    <w:basedOn w:val="a"/>
    <w:link w:val="a3"/>
    <w:qFormat/>
    <w:rsid w:val="006B35F9"/>
    <w:pPr>
      <w:tabs>
        <w:tab w:val="left" w:pos="4820"/>
      </w:tabs>
      <w:spacing w:after="0" w:line="240" w:lineRule="auto"/>
      <w:ind w:firstLine="720"/>
      <w:jc w:val="center"/>
    </w:pPr>
    <w:rPr>
      <w:rFonts w:ascii="Verdana" w:hAnsi="Verdana"/>
      <w:b/>
      <w:sz w:val="24"/>
      <w:lang w:val="en-US"/>
    </w:rPr>
  </w:style>
  <w:style w:type="character" w:customStyle="1" w:styleId="11">
    <w:name w:val="Название Знак1"/>
    <w:basedOn w:val="a0"/>
    <w:uiPriority w:val="10"/>
    <w:rsid w:val="006B35F9"/>
    <w:rPr>
      <w:rFonts w:asciiTheme="majorHAnsi" w:eastAsiaTheme="majorEastAsia" w:hAnsiTheme="majorHAnsi" w:cstheme="majorBidi"/>
      <w:color w:val="17365D" w:themeColor="text2" w:themeShade="BF"/>
      <w:spacing w:val="5"/>
      <w:kern w:val="28"/>
      <w:sz w:val="52"/>
      <w:szCs w:val="52"/>
    </w:rPr>
  </w:style>
  <w:style w:type="character" w:customStyle="1" w:styleId="blk">
    <w:name w:val="blk"/>
    <w:basedOn w:val="a0"/>
    <w:rsid w:val="0095403B"/>
  </w:style>
  <w:style w:type="paragraph" w:customStyle="1" w:styleId="ConsNormal">
    <w:name w:val="ConsNormal"/>
    <w:link w:val="ConsNormal0"/>
    <w:uiPriority w:val="99"/>
    <w:rsid w:val="00F52114"/>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semiHidden/>
    <w:unhideWhenUsed/>
    <w:rsid w:val="00F52114"/>
    <w:rPr>
      <w:color w:val="0000FF"/>
      <w:u w:val="single"/>
    </w:rPr>
  </w:style>
  <w:style w:type="character" w:customStyle="1" w:styleId="a6">
    <w:name w:val="Гипертекстовая ссылка"/>
    <w:rsid w:val="004C2F8E"/>
    <w:rPr>
      <w:color w:val="008000"/>
    </w:rPr>
  </w:style>
  <w:style w:type="character" w:customStyle="1" w:styleId="10">
    <w:name w:val="Заголовок 1 Знак"/>
    <w:basedOn w:val="a0"/>
    <w:link w:val="1"/>
    <w:uiPriority w:val="9"/>
    <w:rsid w:val="00157B03"/>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7706BB"/>
    <w:pPr>
      <w:suppressAutoHyphens/>
      <w:snapToGrid w:val="0"/>
      <w:spacing w:after="0" w:line="240" w:lineRule="auto"/>
    </w:pPr>
    <w:rPr>
      <w:rFonts w:ascii="Courier New" w:eastAsia="Arial" w:hAnsi="Courier New" w:cs="Times New Roman"/>
      <w:sz w:val="20"/>
      <w:szCs w:val="20"/>
      <w:lang w:eastAsia="ar-SA"/>
    </w:rPr>
  </w:style>
  <w:style w:type="character" w:customStyle="1" w:styleId="apple-converted-space">
    <w:name w:val="apple-converted-space"/>
    <w:basedOn w:val="a0"/>
    <w:rsid w:val="00CF41BC"/>
  </w:style>
  <w:style w:type="paragraph" w:customStyle="1" w:styleId="formattext">
    <w:name w:val="formattext"/>
    <w:basedOn w:val="a"/>
    <w:rsid w:val="00424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 Знак"/>
    <w:basedOn w:val="a0"/>
    <w:link w:val="ConsNormal"/>
    <w:locked/>
    <w:rsid w:val="0010189F"/>
    <w:rPr>
      <w:rFonts w:ascii="Arial" w:eastAsia="Times New Roman" w:hAnsi="Arial" w:cs="Times New Roman"/>
      <w:sz w:val="20"/>
      <w:szCs w:val="20"/>
      <w:lang w:eastAsia="ru-RU"/>
    </w:rPr>
  </w:style>
  <w:style w:type="paragraph" w:styleId="a7">
    <w:name w:val="Normal (Web)"/>
    <w:basedOn w:val="a"/>
    <w:uiPriority w:val="99"/>
    <w:unhideWhenUsed/>
    <w:rsid w:val="007F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21C42"/>
    <w:rPr>
      <w:rFonts w:asciiTheme="majorHAnsi" w:eastAsiaTheme="majorEastAsia" w:hAnsiTheme="majorHAnsi" w:cstheme="majorBidi"/>
      <w:b/>
      <w:bCs/>
      <w:i/>
      <w:iCs/>
      <w:color w:val="4F81BD" w:themeColor="accent1"/>
    </w:rPr>
  </w:style>
  <w:style w:type="character" w:customStyle="1" w:styleId="12">
    <w:name w:val="Гиперссылка1"/>
    <w:basedOn w:val="a0"/>
    <w:rsid w:val="00421C42"/>
    <w:rPr>
      <w:rFonts w:ascii="Verdana" w:hAnsi="Verdana"/>
      <w:lang w:val="en-US" w:eastAsia="en-US" w:bidi="ar-SA"/>
    </w:rPr>
  </w:style>
  <w:style w:type="paragraph" w:styleId="HTML">
    <w:name w:val="HTML Preformatted"/>
    <w:basedOn w:val="a"/>
    <w:link w:val="HTML0"/>
    <w:uiPriority w:val="99"/>
    <w:unhideWhenUsed/>
    <w:rsid w:val="0042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1C42"/>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864B4E"/>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64B4E"/>
    <w:rPr>
      <w:rFonts w:ascii="Tahoma" w:hAnsi="Tahoma" w:cs="Tahoma"/>
      <w:sz w:val="16"/>
      <w:szCs w:val="16"/>
    </w:rPr>
  </w:style>
  <w:style w:type="paragraph" w:styleId="aa">
    <w:name w:val="header"/>
    <w:basedOn w:val="a"/>
    <w:link w:val="ab"/>
    <w:uiPriority w:val="99"/>
    <w:unhideWhenUsed/>
    <w:rsid w:val="00E67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7DC7"/>
  </w:style>
  <w:style w:type="paragraph" w:styleId="ac">
    <w:name w:val="footer"/>
    <w:basedOn w:val="a"/>
    <w:link w:val="ad"/>
    <w:uiPriority w:val="99"/>
    <w:unhideWhenUsed/>
    <w:rsid w:val="00E67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7167">
      <w:bodyDiv w:val="1"/>
      <w:marLeft w:val="0"/>
      <w:marRight w:val="0"/>
      <w:marTop w:val="0"/>
      <w:marBottom w:val="0"/>
      <w:divBdr>
        <w:top w:val="none" w:sz="0" w:space="0" w:color="auto"/>
        <w:left w:val="none" w:sz="0" w:space="0" w:color="auto"/>
        <w:bottom w:val="none" w:sz="0" w:space="0" w:color="auto"/>
        <w:right w:val="none" w:sz="0" w:space="0" w:color="auto"/>
      </w:divBdr>
      <w:divsChild>
        <w:div w:id="515924032">
          <w:marLeft w:val="0"/>
          <w:marRight w:val="0"/>
          <w:marTop w:val="121"/>
          <w:marBottom w:val="0"/>
          <w:divBdr>
            <w:top w:val="none" w:sz="0" w:space="0" w:color="auto"/>
            <w:left w:val="none" w:sz="0" w:space="0" w:color="auto"/>
            <w:bottom w:val="none" w:sz="0" w:space="0" w:color="auto"/>
            <w:right w:val="none" w:sz="0" w:space="0" w:color="auto"/>
          </w:divBdr>
        </w:div>
      </w:divsChild>
    </w:div>
    <w:div w:id="528567398">
      <w:bodyDiv w:val="1"/>
      <w:marLeft w:val="0"/>
      <w:marRight w:val="0"/>
      <w:marTop w:val="0"/>
      <w:marBottom w:val="0"/>
      <w:divBdr>
        <w:top w:val="none" w:sz="0" w:space="0" w:color="auto"/>
        <w:left w:val="none" w:sz="0" w:space="0" w:color="auto"/>
        <w:bottom w:val="none" w:sz="0" w:space="0" w:color="auto"/>
        <w:right w:val="none" w:sz="0" w:space="0" w:color="auto"/>
      </w:divBdr>
      <w:divsChild>
        <w:div w:id="1601985093">
          <w:marLeft w:val="0"/>
          <w:marRight w:val="0"/>
          <w:marTop w:val="121"/>
          <w:marBottom w:val="0"/>
          <w:divBdr>
            <w:top w:val="none" w:sz="0" w:space="0" w:color="auto"/>
            <w:left w:val="none" w:sz="0" w:space="0" w:color="auto"/>
            <w:bottom w:val="none" w:sz="0" w:space="0" w:color="auto"/>
            <w:right w:val="none" w:sz="0" w:space="0" w:color="auto"/>
          </w:divBdr>
        </w:div>
      </w:divsChild>
    </w:div>
    <w:div w:id="700860612">
      <w:bodyDiv w:val="1"/>
      <w:marLeft w:val="0"/>
      <w:marRight w:val="0"/>
      <w:marTop w:val="0"/>
      <w:marBottom w:val="0"/>
      <w:divBdr>
        <w:top w:val="none" w:sz="0" w:space="0" w:color="auto"/>
        <w:left w:val="none" w:sz="0" w:space="0" w:color="auto"/>
        <w:bottom w:val="none" w:sz="0" w:space="0" w:color="auto"/>
        <w:right w:val="none" w:sz="0" w:space="0" w:color="auto"/>
      </w:divBdr>
      <w:divsChild>
        <w:div w:id="1346907083">
          <w:marLeft w:val="0"/>
          <w:marRight w:val="0"/>
          <w:marTop w:val="121"/>
          <w:marBottom w:val="0"/>
          <w:divBdr>
            <w:top w:val="none" w:sz="0" w:space="0" w:color="auto"/>
            <w:left w:val="none" w:sz="0" w:space="0" w:color="auto"/>
            <w:bottom w:val="none" w:sz="0" w:space="0" w:color="auto"/>
            <w:right w:val="none" w:sz="0" w:space="0" w:color="auto"/>
          </w:divBdr>
        </w:div>
      </w:divsChild>
    </w:div>
    <w:div w:id="708922641">
      <w:bodyDiv w:val="1"/>
      <w:marLeft w:val="0"/>
      <w:marRight w:val="0"/>
      <w:marTop w:val="0"/>
      <w:marBottom w:val="0"/>
      <w:divBdr>
        <w:top w:val="none" w:sz="0" w:space="0" w:color="auto"/>
        <w:left w:val="none" w:sz="0" w:space="0" w:color="auto"/>
        <w:bottom w:val="none" w:sz="0" w:space="0" w:color="auto"/>
        <w:right w:val="none" w:sz="0" w:space="0" w:color="auto"/>
      </w:divBdr>
    </w:div>
    <w:div w:id="945432258">
      <w:bodyDiv w:val="1"/>
      <w:marLeft w:val="0"/>
      <w:marRight w:val="0"/>
      <w:marTop w:val="0"/>
      <w:marBottom w:val="0"/>
      <w:divBdr>
        <w:top w:val="none" w:sz="0" w:space="0" w:color="auto"/>
        <w:left w:val="none" w:sz="0" w:space="0" w:color="auto"/>
        <w:bottom w:val="none" w:sz="0" w:space="0" w:color="auto"/>
        <w:right w:val="none" w:sz="0" w:space="0" w:color="auto"/>
      </w:divBdr>
      <w:divsChild>
        <w:div w:id="6563711">
          <w:marLeft w:val="0"/>
          <w:marRight w:val="0"/>
          <w:marTop w:val="121"/>
          <w:marBottom w:val="0"/>
          <w:divBdr>
            <w:top w:val="none" w:sz="0" w:space="0" w:color="auto"/>
            <w:left w:val="none" w:sz="0" w:space="0" w:color="auto"/>
            <w:bottom w:val="none" w:sz="0" w:space="0" w:color="auto"/>
            <w:right w:val="none" w:sz="0" w:space="0" w:color="auto"/>
          </w:divBdr>
        </w:div>
        <w:div w:id="1201086157">
          <w:marLeft w:val="0"/>
          <w:marRight w:val="0"/>
          <w:marTop w:val="0"/>
          <w:marBottom w:val="0"/>
          <w:divBdr>
            <w:top w:val="none" w:sz="0" w:space="0" w:color="auto"/>
            <w:left w:val="none" w:sz="0" w:space="0" w:color="auto"/>
            <w:bottom w:val="none" w:sz="0" w:space="0" w:color="auto"/>
            <w:right w:val="none" w:sz="0" w:space="0" w:color="auto"/>
          </w:divBdr>
        </w:div>
        <w:div w:id="1111632677">
          <w:marLeft w:val="0"/>
          <w:marRight w:val="0"/>
          <w:marTop w:val="121"/>
          <w:marBottom w:val="0"/>
          <w:divBdr>
            <w:top w:val="none" w:sz="0" w:space="0" w:color="auto"/>
            <w:left w:val="none" w:sz="0" w:space="0" w:color="auto"/>
            <w:bottom w:val="none" w:sz="0" w:space="0" w:color="auto"/>
            <w:right w:val="none" w:sz="0" w:space="0" w:color="auto"/>
          </w:divBdr>
        </w:div>
      </w:divsChild>
    </w:div>
    <w:div w:id="1256669936">
      <w:bodyDiv w:val="1"/>
      <w:marLeft w:val="0"/>
      <w:marRight w:val="0"/>
      <w:marTop w:val="0"/>
      <w:marBottom w:val="0"/>
      <w:divBdr>
        <w:top w:val="none" w:sz="0" w:space="0" w:color="auto"/>
        <w:left w:val="none" w:sz="0" w:space="0" w:color="auto"/>
        <w:bottom w:val="none" w:sz="0" w:space="0" w:color="auto"/>
        <w:right w:val="none" w:sz="0" w:space="0" w:color="auto"/>
      </w:divBdr>
    </w:div>
    <w:div w:id="1471483044">
      <w:bodyDiv w:val="1"/>
      <w:marLeft w:val="0"/>
      <w:marRight w:val="0"/>
      <w:marTop w:val="0"/>
      <w:marBottom w:val="0"/>
      <w:divBdr>
        <w:top w:val="none" w:sz="0" w:space="0" w:color="auto"/>
        <w:left w:val="none" w:sz="0" w:space="0" w:color="auto"/>
        <w:bottom w:val="none" w:sz="0" w:space="0" w:color="auto"/>
        <w:right w:val="none" w:sz="0" w:space="0" w:color="auto"/>
      </w:divBdr>
      <w:divsChild>
        <w:div w:id="1616329481">
          <w:marLeft w:val="0"/>
          <w:marRight w:val="0"/>
          <w:marTop w:val="121"/>
          <w:marBottom w:val="0"/>
          <w:divBdr>
            <w:top w:val="none" w:sz="0" w:space="0" w:color="auto"/>
            <w:left w:val="none" w:sz="0" w:space="0" w:color="auto"/>
            <w:bottom w:val="none" w:sz="0" w:space="0" w:color="auto"/>
            <w:right w:val="none" w:sz="0" w:space="0" w:color="auto"/>
          </w:divBdr>
        </w:div>
      </w:divsChild>
    </w:div>
    <w:div w:id="1478256264">
      <w:bodyDiv w:val="1"/>
      <w:marLeft w:val="0"/>
      <w:marRight w:val="0"/>
      <w:marTop w:val="0"/>
      <w:marBottom w:val="0"/>
      <w:divBdr>
        <w:top w:val="none" w:sz="0" w:space="0" w:color="auto"/>
        <w:left w:val="none" w:sz="0" w:space="0" w:color="auto"/>
        <w:bottom w:val="none" w:sz="0" w:space="0" w:color="auto"/>
        <w:right w:val="none" w:sz="0" w:space="0" w:color="auto"/>
      </w:divBdr>
    </w:div>
    <w:div w:id="1770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4</cp:revision>
  <cp:lastPrinted>2018-05-29T03:25:00Z</cp:lastPrinted>
  <dcterms:created xsi:type="dcterms:W3CDTF">2021-08-23T08:45:00Z</dcterms:created>
  <dcterms:modified xsi:type="dcterms:W3CDTF">2022-06-16T06:50:00Z</dcterms:modified>
</cp:coreProperties>
</file>